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61A0C" w14:paraId="36B0C66A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0334C24B" w14:textId="6010A2EA" w:rsidR="00261A0C" w:rsidRDefault="00261A0C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6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1A0E6E79" w14:textId="169BC5E3" w:rsidR="00261A0C" w:rsidRPr="00A57750" w:rsidRDefault="00261A0C" w:rsidP="009225C8">
            <w:pPr>
              <w:jc w:val="both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suffixes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ment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, ness,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ful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, less and ly added on</w:t>
            </w:r>
            <w:r w:rsidR="00DB6771">
              <w:rPr>
                <w:rFonts w:ascii="NTFPreCursivef" w:hAnsi="NTFPreCursivef"/>
                <w:sz w:val="30"/>
                <w:szCs w:val="30"/>
              </w:rPr>
              <w:t xml:space="preserve">to </w:t>
            </w:r>
            <w:r w:rsidR="00197ADB">
              <w:rPr>
                <w:rFonts w:ascii="NTFPreCursivef" w:hAnsi="NTFPreCursivef"/>
                <w:sz w:val="30"/>
                <w:szCs w:val="30"/>
              </w:rPr>
              <w:t>root words ending in y</w:t>
            </w:r>
            <w:r w:rsidR="00F75D3D">
              <w:rPr>
                <w:rFonts w:ascii="NTFPreCursivef" w:hAnsi="NTFPreCursivef"/>
                <w:sz w:val="30"/>
                <w:szCs w:val="30"/>
              </w:rPr>
              <w:t>. The y is changed to</w:t>
            </w:r>
            <w:r w:rsidR="009225C8">
              <w:rPr>
                <w:rFonts w:ascii="NTFPreCursivef" w:hAnsi="NTFPreCursivef"/>
                <w:sz w:val="30"/>
                <w:szCs w:val="30"/>
              </w:rPr>
              <w:t xml:space="preserve"> </w:t>
            </w:r>
            <w:proofErr w:type="spellStart"/>
            <w:r w:rsidR="009225C8">
              <w:rPr>
                <w:rFonts w:ascii="NTFPreCursivef" w:hAnsi="NTFPreCursivef"/>
                <w:sz w:val="30"/>
                <w:szCs w:val="30"/>
              </w:rPr>
              <w:t>i</w:t>
            </w:r>
            <w:proofErr w:type="spellEnd"/>
            <w:r w:rsidR="009225C8">
              <w:rPr>
                <w:rFonts w:ascii="NTFPreCursivef" w:hAnsi="NTFPreCursivef"/>
                <w:sz w:val="30"/>
                <w:szCs w:val="30"/>
              </w:rPr>
              <w:t>.</w:t>
            </w:r>
          </w:p>
        </w:tc>
      </w:tr>
      <w:tr w:rsidR="00261A0C" w14:paraId="2E4FDDD9" w14:textId="77777777" w:rsidTr="003C7831">
        <w:trPr>
          <w:trHeight w:val="695"/>
        </w:trPr>
        <w:tc>
          <w:tcPr>
            <w:tcW w:w="3485" w:type="dxa"/>
          </w:tcPr>
          <w:p w14:paraId="36B8B2AA" w14:textId="77777777" w:rsidR="00261A0C" w:rsidRPr="001421B8" w:rsidRDefault="00261A0C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2A029CC9" wp14:editId="41458683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6AAFBA6" w14:textId="77777777" w:rsidR="00261A0C" w:rsidRPr="001421B8" w:rsidRDefault="00261A0C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234631F9" wp14:editId="56F7E3E3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4884EB9E" w14:textId="77777777" w:rsidR="00261A0C" w:rsidRPr="001421B8" w:rsidRDefault="00261A0C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7EEE71C6" wp14:editId="1C8FB1DE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261A0C" w14:paraId="4CF3982C" w14:textId="77777777" w:rsidTr="003C7831">
        <w:trPr>
          <w:trHeight w:val="414"/>
        </w:trPr>
        <w:tc>
          <w:tcPr>
            <w:tcW w:w="3485" w:type="dxa"/>
          </w:tcPr>
          <w:p w14:paraId="48FE9251" w14:textId="29097B46" w:rsidR="00261A0C" w:rsidRPr="003F3FF3" w:rsidRDefault="0048710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proofErr w:type="gramStart"/>
            <w:r>
              <w:rPr>
                <w:rFonts w:ascii="NTFPreCursivef" w:hAnsi="NTFPreCursivef"/>
                <w:sz w:val="50"/>
                <w:szCs w:val="50"/>
              </w:rPr>
              <w:t>happily</w:t>
            </w:r>
            <w:proofErr w:type="gramEnd"/>
          </w:p>
        </w:tc>
        <w:tc>
          <w:tcPr>
            <w:tcW w:w="3485" w:type="dxa"/>
          </w:tcPr>
          <w:p w14:paraId="69400803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8804C15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261A0C" w14:paraId="3E1E7F6E" w14:textId="77777777" w:rsidTr="003C7831">
        <w:trPr>
          <w:trHeight w:val="209"/>
        </w:trPr>
        <w:tc>
          <w:tcPr>
            <w:tcW w:w="3485" w:type="dxa"/>
          </w:tcPr>
          <w:p w14:paraId="3821A1F5" w14:textId="4D394499" w:rsidR="00261A0C" w:rsidRPr="003F3FF3" w:rsidRDefault="0048710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penniless</w:t>
            </w:r>
          </w:p>
        </w:tc>
        <w:tc>
          <w:tcPr>
            <w:tcW w:w="3485" w:type="dxa"/>
          </w:tcPr>
          <w:p w14:paraId="7D4F02E6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B2F3C05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261A0C" w14:paraId="432D4BCA" w14:textId="77777777" w:rsidTr="003C7831">
        <w:trPr>
          <w:trHeight w:val="130"/>
        </w:trPr>
        <w:tc>
          <w:tcPr>
            <w:tcW w:w="3485" w:type="dxa"/>
          </w:tcPr>
          <w:p w14:paraId="330B8337" w14:textId="70664925" w:rsidR="00261A0C" w:rsidRPr="003F3FF3" w:rsidRDefault="00DF3160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plentiful</w:t>
            </w:r>
          </w:p>
        </w:tc>
        <w:tc>
          <w:tcPr>
            <w:tcW w:w="3485" w:type="dxa"/>
          </w:tcPr>
          <w:p w14:paraId="5BB5B02B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4343DA2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261A0C" w14:paraId="112B3D89" w14:textId="77777777" w:rsidTr="003C7831">
        <w:trPr>
          <w:trHeight w:val="208"/>
        </w:trPr>
        <w:tc>
          <w:tcPr>
            <w:tcW w:w="3485" w:type="dxa"/>
          </w:tcPr>
          <w:p w14:paraId="3BC1595A" w14:textId="49B5598D" w:rsidR="00261A0C" w:rsidRPr="003F3FF3" w:rsidRDefault="0048710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happiness</w:t>
            </w:r>
          </w:p>
        </w:tc>
        <w:tc>
          <w:tcPr>
            <w:tcW w:w="3485" w:type="dxa"/>
          </w:tcPr>
          <w:p w14:paraId="038DAACA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CDDB9BB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261A0C" w14:paraId="1EB1E749" w14:textId="77777777" w:rsidTr="003C7831">
        <w:trPr>
          <w:trHeight w:val="58"/>
        </w:trPr>
        <w:tc>
          <w:tcPr>
            <w:tcW w:w="3485" w:type="dxa"/>
          </w:tcPr>
          <w:p w14:paraId="42E47B53" w14:textId="64D7E692" w:rsidR="00261A0C" w:rsidRPr="003F3FF3" w:rsidRDefault="0048710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merriment</w:t>
            </w:r>
          </w:p>
        </w:tc>
        <w:tc>
          <w:tcPr>
            <w:tcW w:w="3485" w:type="dxa"/>
          </w:tcPr>
          <w:p w14:paraId="525BEEBA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BE22BAA" w14:textId="77777777" w:rsidR="00261A0C" w:rsidRPr="003F3FF3" w:rsidRDefault="00261A0C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3D62D1E7" w14:textId="77777777" w:rsidR="00050BCA" w:rsidRDefault="00050BC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87102" w14:paraId="6F89FB9D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15B33E85" w14:textId="77777777" w:rsidR="00487102" w:rsidRDefault="00487102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6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18722F36" w14:textId="77777777" w:rsidR="00487102" w:rsidRPr="00A57750" w:rsidRDefault="00487102" w:rsidP="003C7831">
            <w:pPr>
              <w:jc w:val="both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suffixes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ment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, ness,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ful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, less and ly added onto root words ending in y. The y is changed to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.</w:t>
            </w:r>
          </w:p>
        </w:tc>
      </w:tr>
      <w:tr w:rsidR="00487102" w14:paraId="6AC9BFAC" w14:textId="77777777" w:rsidTr="003C7831">
        <w:trPr>
          <w:trHeight w:val="695"/>
        </w:trPr>
        <w:tc>
          <w:tcPr>
            <w:tcW w:w="3485" w:type="dxa"/>
          </w:tcPr>
          <w:p w14:paraId="1B869D70" w14:textId="77777777" w:rsidR="00487102" w:rsidRPr="001421B8" w:rsidRDefault="0048710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1AF49DA5" wp14:editId="35508EC5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444660244" name="Graphic 1444660244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16529EA4" w14:textId="77777777" w:rsidR="00487102" w:rsidRPr="001421B8" w:rsidRDefault="0048710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6E81EE82" wp14:editId="09A7F45B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277092187" name="Graphic 277092187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7A9CC1F5" w14:textId="77777777" w:rsidR="00487102" w:rsidRPr="001421B8" w:rsidRDefault="0048710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0B55F5BE" wp14:editId="7BC133B7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076551558" name="Graphic 107655155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487102" w14:paraId="760817F4" w14:textId="77777777" w:rsidTr="003C7831">
        <w:trPr>
          <w:trHeight w:val="414"/>
        </w:trPr>
        <w:tc>
          <w:tcPr>
            <w:tcW w:w="3485" w:type="dxa"/>
          </w:tcPr>
          <w:p w14:paraId="58CB2A6F" w14:textId="77777777" w:rsidR="00487102" w:rsidRPr="003F3FF3" w:rsidRDefault="0048710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proofErr w:type="gramStart"/>
            <w:r>
              <w:rPr>
                <w:rFonts w:ascii="NTFPreCursivef" w:hAnsi="NTFPreCursivef"/>
                <w:sz w:val="50"/>
                <w:szCs w:val="50"/>
              </w:rPr>
              <w:t>happily</w:t>
            </w:r>
            <w:proofErr w:type="gramEnd"/>
          </w:p>
        </w:tc>
        <w:tc>
          <w:tcPr>
            <w:tcW w:w="3485" w:type="dxa"/>
          </w:tcPr>
          <w:p w14:paraId="0527D565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4323AD6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87102" w14:paraId="22B63E03" w14:textId="77777777" w:rsidTr="003C7831">
        <w:trPr>
          <w:trHeight w:val="209"/>
        </w:trPr>
        <w:tc>
          <w:tcPr>
            <w:tcW w:w="3485" w:type="dxa"/>
          </w:tcPr>
          <w:p w14:paraId="2F8BE148" w14:textId="77777777" w:rsidR="00487102" w:rsidRPr="003F3FF3" w:rsidRDefault="0048710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penniless</w:t>
            </w:r>
          </w:p>
        </w:tc>
        <w:tc>
          <w:tcPr>
            <w:tcW w:w="3485" w:type="dxa"/>
          </w:tcPr>
          <w:p w14:paraId="244E4187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9349EA0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87102" w14:paraId="10B9706E" w14:textId="77777777" w:rsidTr="003C7831">
        <w:trPr>
          <w:trHeight w:val="130"/>
        </w:trPr>
        <w:tc>
          <w:tcPr>
            <w:tcW w:w="3485" w:type="dxa"/>
          </w:tcPr>
          <w:p w14:paraId="4475C36B" w14:textId="77777777" w:rsidR="00487102" w:rsidRPr="003F3FF3" w:rsidRDefault="0048710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plentiful</w:t>
            </w:r>
          </w:p>
        </w:tc>
        <w:tc>
          <w:tcPr>
            <w:tcW w:w="3485" w:type="dxa"/>
          </w:tcPr>
          <w:p w14:paraId="74D6C0E6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DB3405F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87102" w14:paraId="479318CA" w14:textId="77777777" w:rsidTr="003C7831">
        <w:trPr>
          <w:trHeight w:val="208"/>
        </w:trPr>
        <w:tc>
          <w:tcPr>
            <w:tcW w:w="3485" w:type="dxa"/>
          </w:tcPr>
          <w:p w14:paraId="351ADF70" w14:textId="77777777" w:rsidR="00487102" w:rsidRPr="003F3FF3" w:rsidRDefault="0048710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happiness</w:t>
            </w:r>
          </w:p>
        </w:tc>
        <w:tc>
          <w:tcPr>
            <w:tcW w:w="3485" w:type="dxa"/>
          </w:tcPr>
          <w:p w14:paraId="62FA9D5C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373ABD0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87102" w14:paraId="281DD156" w14:textId="77777777" w:rsidTr="003C7831">
        <w:trPr>
          <w:trHeight w:val="58"/>
        </w:trPr>
        <w:tc>
          <w:tcPr>
            <w:tcW w:w="3485" w:type="dxa"/>
          </w:tcPr>
          <w:p w14:paraId="712AC922" w14:textId="77777777" w:rsidR="00487102" w:rsidRPr="003F3FF3" w:rsidRDefault="0048710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merriment</w:t>
            </w:r>
          </w:p>
        </w:tc>
        <w:tc>
          <w:tcPr>
            <w:tcW w:w="3485" w:type="dxa"/>
          </w:tcPr>
          <w:p w14:paraId="11730FB2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62DDA56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6D13556" w14:textId="77777777" w:rsidR="00551B4B" w:rsidRDefault="00551B4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87102" w14:paraId="361115F1" w14:textId="77777777" w:rsidTr="003C7831">
        <w:trPr>
          <w:trHeight w:val="695"/>
        </w:trPr>
        <w:tc>
          <w:tcPr>
            <w:tcW w:w="10456" w:type="dxa"/>
            <w:gridSpan w:val="3"/>
            <w:vAlign w:val="center"/>
          </w:tcPr>
          <w:p w14:paraId="3EBFFFCD" w14:textId="77777777" w:rsidR="00487102" w:rsidRDefault="00487102" w:rsidP="003C7831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2 – Week 6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66C531B7" w14:textId="77777777" w:rsidR="00487102" w:rsidRPr="00A57750" w:rsidRDefault="00487102" w:rsidP="003C7831">
            <w:pPr>
              <w:jc w:val="both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The suffixes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ment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, ness,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ful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, less and ly added onto root words ending in y. The y is changed to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.</w:t>
            </w:r>
          </w:p>
        </w:tc>
      </w:tr>
      <w:tr w:rsidR="00487102" w14:paraId="4E4884A2" w14:textId="77777777" w:rsidTr="003C7831">
        <w:trPr>
          <w:trHeight w:val="695"/>
        </w:trPr>
        <w:tc>
          <w:tcPr>
            <w:tcW w:w="3485" w:type="dxa"/>
          </w:tcPr>
          <w:p w14:paraId="48839DEF" w14:textId="77777777" w:rsidR="00487102" w:rsidRPr="001421B8" w:rsidRDefault="0048710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2500DA20" wp14:editId="2CBCD6B7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320310873" name="Graphic 320310873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7C4EBC6D" w14:textId="77777777" w:rsidR="00487102" w:rsidRPr="001421B8" w:rsidRDefault="0048710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63860332" wp14:editId="27357167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69400108" name="Graphic 16940010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739FA34C" w14:textId="77777777" w:rsidR="00487102" w:rsidRPr="001421B8" w:rsidRDefault="00487102" w:rsidP="003C7831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484C46E6" wp14:editId="3148AE29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530163064" name="Graphic 1530163064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487102" w14:paraId="5B37AD90" w14:textId="77777777" w:rsidTr="003C7831">
        <w:trPr>
          <w:trHeight w:val="414"/>
        </w:trPr>
        <w:tc>
          <w:tcPr>
            <w:tcW w:w="3485" w:type="dxa"/>
          </w:tcPr>
          <w:p w14:paraId="4F151597" w14:textId="77777777" w:rsidR="00487102" w:rsidRPr="003F3FF3" w:rsidRDefault="0048710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proofErr w:type="gramStart"/>
            <w:r>
              <w:rPr>
                <w:rFonts w:ascii="NTFPreCursivef" w:hAnsi="NTFPreCursivef"/>
                <w:sz w:val="50"/>
                <w:szCs w:val="50"/>
              </w:rPr>
              <w:t>happily</w:t>
            </w:r>
            <w:proofErr w:type="gramEnd"/>
          </w:p>
        </w:tc>
        <w:tc>
          <w:tcPr>
            <w:tcW w:w="3485" w:type="dxa"/>
          </w:tcPr>
          <w:p w14:paraId="76EA1A6B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E046F8A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87102" w14:paraId="14EA8861" w14:textId="77777777" w:rsidTr="003C7831">
        <w:trPr>
          <w:trHeight w:val="209"/>
        </w:trPr>
        <w:tc>
          <w:tcPr>
            <w:tcW w:w="3485" w:type="dxa"/>
          </w:tcPr>
          <w:p w14:paraId="020A6281" w14:textId="77777777" w:rsidR="00487102" w:rsidRPr="003F3FF3" w:rsidRDefault="0048710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penniless</w:t>
            </w:r>
          </w:p>
        </w:tc>
        <w:tc>
          <w:tcPr>
            <w:tcW w:w="3485" w:type="dxa"/>
          </w:tcPr>
          <w:p w14:paraId="6371A5A2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9EC2F98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87102" w14:paraId="7B78DFD1" w14:textId="77777777" w:rsidTr="003C7831">
        <w:trPr>
          <w:trHeight w:val="130"/>
        </w:trPr>
        <w:tc>
          <w:tcPr>
            <w:tcW w:w="3485" w:type="dxa"/>
          </w:tcPr>
          <w:p w14:paraId="047EA086" w14:textId="77777777" w:rsidR="00487102" w:rsidRPr="003F3FF3" w:rsidRDefault="0048710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plentiful</w:t>
            </w:r>
          </w:p>
        </w:tc>
        <w:tc>
          <w:tcPr>
            <w:tcW w:w="3485" w:type="dxa"/>
          </w:tcPr>
          <w:p w14:paraId="08E0D966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500D1AE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87102" w14:paraId="7A80BF9C" w14:textId="77777777" w:rsidTr="003C7831">
        <w:trPr>
          <w:trHeight w:val="208"/>
        </w:trPr>
        <w:tc>
          <w:tcPr>
            <w:tcW w:w="3485" w:type="dxa"/>
          </w:tcPr>
          <w:p w14:paraId="672F4C6F" w14:textId="77777777" w:rsidR="00487102" w:rsidRPr="003F3FF3" w:rsidRDefault="0048710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happiness</w:t>
            </w:r>
          </w:p>
        </w:tc>
        <w:tc>
          <w:tcPr>
            <w:tcW w:w="3485" w:type="dxa"/>
          </w:tcPr>
          <w:p w14:paraId="1C9433BD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C91A556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</w:tr>
      <w:tr w:rsidR="00487102" w14:paraId="2F247748" w14:textId="77777777" w:rsidTr="003C7831">
        <w:trPr>
          <w:trHeight w:val="58"/>
        </w:trPr>
        <w:tc>
          <w:tcPr>
            <w:tcW w:w="3485" w:type="dxa"/>
          </w:tcPr>
          <w:p w14:paraId="3843CF1D" w14:textId="77777777" w:rsidR="00487102" w:rsidRPr="003F3FF3" w:rsidRDefault="00487102" w:rsidP="003C7831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merriment</w:t>
            </w:r>
          </w:p>
        </w:tc>
        <w:tc>
          <w:tcPr>
            <w:tcW w:w="3485" w:type="dxa"/>
          </w:tcPr>
          <w:p w14:paraId="1C6D66BA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C0AA338" w14:textId="77777777" w:rsidR="00487102" w:rsidRPr="003F3FF3" w:rsidRDefault="00487102" w:rsidP="003C7831">
            <w:pPr>
              <w:jc w:val="center"/>
              <w:rPr>
                <w:sz w:val="50"/>
                <w:szCs w:val="50"/>
              </w:rPr>
            </w:pPr>
          </w:p>
        </w:tc>
      </w:tr>
    </w:tbl>
    <w:p w14:paraId="526D1B5F" w14:textId="77777777" w:rsidR="00487102" w:rsidRDefault="00487102"/>
    <w:sectPr w:rsidR="00487102" w:rsidSect="00AA1AF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B65"/>
    <w:rsid w:val="00050BCA"/>
    <w:rsid w:val="00197ADB"/>
    <w:rsid w:val="001B1B65"/>
    <w:rsid w:val="00261A0C"/>
    <w:rsid w:val="00487102"/>
    <w:rsid w:val="00551B4B"/>
    <w:rsid w:val="00632357"/>
    <w:rsid w:val="00901E81"/>
    <w:rsid w:val="009225C8"/>
    <w:rsid w:val="00AA1AF6"/>
    <w:rsid w:val="00C81DB4"/>
    <w:rsid w:val="00DB6771"/>
    <w:rsid w:val="00DF3160"/>
    <w:rsid w:val="00F7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329B8"/>
  <w15:chartTrackingRefBased/>
  <w15:docId w15:val="{757E5854-15C4-4C3B-AB46-D844321B0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A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1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007B1D6A-D5B5-4EE3-ACA9-3EEADF24AF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B11D6E-3D2B-4CFC-8A64-9A43A9CB4C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B95A86-5C7B-438F-AC05-40D7D08FFD8B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Nathan Reilly</cp:lastModifiedBy>
  <cp:revision>12</cp:revision>
  <dcterms:created xsi:type="dcterms:W3CDTF">2023-10-10T18:15:00Z</dcterms:created>
  <dcterms:modified xsi:type="dcterms:W3CDTF">2024-04-18T10:52:00Z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