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3D336" w14:textId="5D1234DF" w:rsidR="00047EFA" w:rsidRDefault="008D0D97">
      <w:pPr>
        <w:rPr>
          <w:rFonts w:ascii="NTFPreCursivefk" w:hAnsi="NTFPreCursivefk"/>
          <w:sz w:val="40"/>
          <w:szCs w:val="40"/>
        </w:rPr>
      </w:pPr>
      <w:r>
        <w:rPr>
          <w:rFonts w:ascii="NTFPreCursivefk" w:hAnsi="NTFPreCursivefk"/>
          <w:sz w:val="40"/>
          <w:szCs w:val="40"/>
        </w:rPr>
        <w:t>Homework 28/02/25</w:t>
      </w:r>
    </w:p>
    <w:p w14:paraId="47551B9E" w14:textId="490D286D" w:rsidR="008D0D97" w:rsidRDefault="008D0D97">
      <w:pPr>
        <w:rPr>
          <w:rFonts w:ascii="NTFPreCursivefk" w:hAnsi="NTFPreCursivefk"/>
          <w:sz w:val="40"/>
          <w:szCs w:val="40"/>
        </w:rPr>
      </w:pPr>
      <w:r>
        <w:rPr>
          <w:rFonts w:ascii="NTFPreCursivefk" w:hAnsi="NTFPreCursivefk"/>
          <w:sz w:val="40"/>
          <w:szCs w:val="40"/>
        </w:rPr>
        <w:t>English – Next week we are celebrating world book day! We will be having a ‘reading week’ all week. Can you design a book cover for one of your favourite books?</w:t>
      </w:r>
    </w:p>
    <w:p w14:paraId="41D47BC3" w14:textId="24558463" w:rsidR="008D0D97" w:rsidRDefault="008D0D97">
      <w:pPr>
        <w:rPr>
          <w:rFonts w:ascii="NTFPreCursivefk" w:hAnsi="NTFPreCursivefk"/>
          <w:b/>
          <w:bCs/>
          <w:sz w:val="40"/>
          <w:szCs w:val="40"/>
        </w:rPr>
      </w:pPr>
      <w:r w:rsidRPr="008D0D97">
        <w:rPr>
          <w:rFonts w:ascii="NTFPreCursivefk" w:hAnsi="NTFPreCursivefk"/>
          <w:b/>
          <w:bCs/>
          <w:sz w:val="40"/>
          <w:szCs w:val="40"/>
        </w:rPr>
        <w:drawing>
          <wp:anchor distT="0" distB="0" distL="114300" distR="114300" simplePos="0" relativeHeight="251658240" behindDoc="0" locked="0" layoutInCell="1" allowOverlap="1" wp14:anchorId="3F755B0D" wp14:editId="0BD876E3">
            <wp:simplePos x="0" y="0"/>
            <wp:positionH relativeFrom="margin">
              <wp:posOffset>-17930</wp:posOffset>
            </wp:positionH>
            <wp:positionV relativeFrom="paragraph">
              <wp:posOffset>167640</wp:posOffset>
            </wp:positionV>
            <wp:extent cx="5719482" cy="6830185"/>
            <wp:effectExtent l="0" t="0" r="0" b="8890"/>
            <wp:wrapNone/>
            <wp:docPr id="1680052017" name="Picture 1" descr="A rectangular black and white fram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0052017" name="Picture 1" descr="A rectangular black and white frame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9482" cy="6830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9FE5D7" w14:textId="38C02C6E" w:rsidR="008D0D97" w:rsidRDefault="008D0D97">
      <w:pPr>
        <w:rPr>
          <w:rFonts w:ascii="NTFPreCursivefk" w:hAnsi="NTFPreCursivefk"/>
          <w:b/>
          <w:bCs/>
          <w:sz w:val="40"/>
          <w:szCs w:val="40"/>
        </w:rPr>
      </w:pPr>
    </w:p>
    <w:p w14:paraId="5117DBA1" w14:textId="77777777" w:rsidR="008D0D97" w:rsidRDefault="008D0D97">
      <w:pPr>
        <w:rPr>
          <w:rFonts w:ascii="NTFPreCursivefk" w:hAnsi="NTFPreCursivefk"/>
          <w:b/>
          <w:bCs/>
          <w:sz w:val="40"/>
          <w:szCs w:val="40"/>
        </w:rPr>
      </w:pPr>
    </w:p>
    <w:p w14:paraId="22F422D8" w14:textId="77777777" w:rsidR="008D0D97" w:rsidRDefault="008D0D97">
      <w:pPr>
        <w:rPr>
          <w:rFonts w:ascii="NTFPreCursivefk" w:hAnsi="NTFPreCursivefk"/>
          <w:b/>
          <w:bCs/>
          <w:sz w:val="40"/>
          <w:szCs w:val="40"/>
        </w:rPr>
      </w:pPr>
    </w:p>
    <w:p w14:paraId="3A239A76" w14:textId="77777777" w:rsidR="008D0D97" w:rsidRDefault="008D0D97">
      <w:pPr>
        <w:rPr>
          <w:rFonts w:ascii="NTFPreCursivefk" w:hAnsi="NTFPreCursivefk"/>
          <w:b/>
          <w:bCs/>
          <w:sz w:val="40"/>
          <w:szCs w:val="40"/>
        </w:rPr>
      </w:pPr>
    </w:p>
    <w:p w14:paraId="53BEB049" w14:textId="77777777" w:rsidR="008D0D97" w:rsidRDefault="008D0D97">
      <w:pPr>
        <w:rPr>
          <w:rFonts w:ascii="NTFPreCursivefk" w:hAnsi="NTFPreCursivefk"/>
          <w:b/>
          <w:bCs/>
          <w:sz w:val="40"/>
          <w:szCs w:val="40"/>
        </w:rPr>
      </w:pPr>
    </w:p>
    <w:p w14:paraId="53E77E26" w14:textId="77777777" w:rsidR="008D0D97" w:rsidRDefault="008D0D97">
      <w:pPr>
        <w:rPr>
          <w:rFonts w:ascii="NTFPreCursivefk" w:hAnsi="NTFPreCursivefk"/>
          <w:b/>
          <w:bCs/>
          <w:sz w:val="40"/>
          <w:szCs w:val="40"/>
        </w:rPr>
      </w:pPr>
    </w:p>
    <w:p w14:paraId="7B352528" w14:textId="77777777" w:rsidR="008D0D97" w:rsidRDefault="008D0D97">
      <w:pPr>
        <w:rPr>
          <w:rFonts w:ascii="NTFPreCursivefk" w:hAnsi="NTFPreCursivefk"/>
          <w:b/>
          <w:bCs/>
          <w:sz w:val="40"/>
          <w:szCs w:val="40"/>
        </w:rPr>
      </w:pPr>
    </w:p>
    <w:p w14:paraId="536A3819" w14:textId="77777777" w:rsidR="008D0D97" w:rsidRDefault="008D0D97">
      <w:pPr>
        <w:rPr>
          <w:rFonts w:ascii="NTFPreCursivefk" w:hAnsi="NTFPreCursivefk"/>
          <w:b/>
          <w:bCs/>
          <w:sz w:val="40"/>
          <w:szCs w:val="40"/>
        </w:rPr>
      </w:pPr>
    </w:p>
    <w:p w14:paraId="1C0916EE" w14:textId="77777777" w:rsidR="008D0D97" w:rsidRDefault="008D0D97">
      <w:pPr>
        <w:rPr>
          <w:rFonts w:ascii="NTFPreCursivefk" w:hAnsi="NTFPreCursivefk"/>
          <w:b/>
          <w:bCs/>
          <w:sz w:val="40"/>
          <w:szCs w:val="40"/>
        </w:rPr>
      </w:pPr>
    </w:p>
    <w:p w14:paraId="4E0A5FAD" w14:textId="77777777" w:rsidR="008D0D97" w:rsidRDefault="008D0D97">
      <w:pPr>
        <w:rPr>
          <w:rFonts w:ascii="NTFPreCursivefk" w:hAnsi="NTFPreCursivefk"/>
          <w:b/>
          <w:bCs/>
          <w:sz w:val="40"/>
          <w:szCs w:val="40"/>
        </w:rPr>
      </w:pPr>
    </w:p>
    <w:p w14:paraId="08561D35" w14:textId="77777777" w:rsidR="008D0D97" w:rsidRDefault="008D0D97">
      <w:pPr>
        <w:rPr>
          <w:rFonts w:ascii="NTFPreCursivefk" w:hAnsi="NTFPreCursivefk"/>
          <w:b/>
          <w:bCs/>
          <w:sz w:val="40"/>
          <w:szCs w:val="40"/>
        </w:rPr>
      </w:pPr>
    </w:p>
    <w:p w14:paraId="46B81191" w14:textId="77777777" w:rsidR="008D0D97" w:rsidRDefault="008D0D97">
      <w:pPr>
        <w:rPr>
          <w:rFonts w:ascii="NTFPreCursivefk" w:hAnsi="NTFPreCursivefk"/>
          <w:b/>
          <w:bCs/>
          <w:sz w:val="40"/>
          <w:szCs w:val="40"/>
        </w:rPr>
      </w:pPr>
    </w:p>
    <w:p w14:paraId="33EB68EB" w14:textId="77777777" w:rsidR="008D0D97" w:rsidRDefault="008D0D97">
      <w:pPr>
        <w:rPr>
          <w:rFonts w:ascii="NTFPreCursivefk" w:hAnsi="NTFPreCursivefk"/>
          <w:b/>
          <w:bCs/>
          <w:sz w:val="40"/>
          <w:szCs w:val="40"/>
        </w:rPr>
      </w:pPr>
    </w:p>
    <w:p w14:paraId="436358AC" w14:textId="77777777" w:rsidR="008D0D97" w:rsidRDefault="008D0D97">
      <w:pPr>
        <w:rPr>
          <w:rFonts w:ascii="NTFPreCursivefk" w:hAnsi="NTFPreCursivefk"/>
          <w:b/>
          <w:bCs/>
          <w:sz w:val="40"/>
          <w:szCs w:val="40"/>
        </w:rPr>
      </w:pPr>
    </w:p>
    <w:p w14:paraId="1C49C04B" w14:textId="77777777" w:rsidR="008D0D97" w:rsidRDefault="008D0D97">
      <w:pPr>
        <w:rPr>
          <w:rFonts w:ascii="NTFPreCursivefk" w:hAnsi="NTFPreCursivefk"/>
          <w:b/>
          <w:bCs/>
          <w:sz w:val="40"/>
          <w:szCs w:val="40"/>
        </w:rPr>
      </w:pPr>
    </w:p>
    <w:p w14:paraId="5AF7894C" w14:textId="77777777" w:rsidR="008D0D97" w:rsidRDefault="008D0D97">
      <w:pPr>
        <w:rPr>
          <w:rFonts w:ascii="NTFPreCursivefk" w:hAnsi="NTFPreCursivefk"/>
          <w:sz w:val="40"/>
          <w:szCs w:val="40"/>
        </w:rPr>
      </w:pPr>
    </w:p>
    <w:p w14:paraId="70E6D706" w14:textId="77777777" w:rsidR="008D0D97" w:rsidRDefault="008D0D97">
      <w:pPr>
        <w:rPr>
          <w:rFonts w:ascii="NTFPreCursivefk" w:hAnsi="NTFPreCursivefk"/>
          <w:sz w:val="40"/>
          <w:szCs w:val="40"/>
        </w:rPr>
      </w:pPr>
    </w:p>
    <w:p w14:paraId="6B336315" w14:textId="63AE5C2A" w:rsidR="008D0D97" w:rsidRDefault="008D0D97">
      <w:pPr>
        <w:rPr>
          <w:rFonts w:ascii="NTFPreCursivefk" w:hAnsi="NTFPreCursivefk"/>
          <w:sz w:val="40"/>
          <w:szCs w:val="40"/>
        </w:rPr>
      </w:pPr>
      <w:r>
        <w:rPr>
          <w:rFonts w:ascii="NTFPreCursivefk" w:hAnsi="NTFPreCursivefk"/>
          <w:sz w:val="40"/>
          <w:szCs w:val="40"/>
        </w:rPr>
        <w:lastRenderedPageBreak/>
        <w:t xml:space="preserve">Maths homework </w:t>
      </w:r>
    </w:p>
    <w:p w14:paraId="71B57E76" w14:textId="66E79E40" w:rsidR="008D0D97" w:rsidRPr="008D0D97" w:rsidRDefault="008D0D97">
      <w:pPr>
        <w:rPr>
          <w:rFonts w:ascii="NTFPreCursivefk" w:hAnsi="NTFPreCursivefk"/>
          <w:sz w:val="40"/>
          <w:szCs w:val="40"/>
        </w:rPr>
      </w:pPr>
      <w:r w:rsidRPr="008D0D97">
        <w:rPr>
          <w:rFonts w:ascii="NTFPreCursivefk" w:hAnsi="NTFPreCursivefk"/>
          <w:b/>
          <w:bCs/>
          <w:sz w:val="40"/>
          <w:szCs w:val="40"/>
        </w:rPr>
        <w:drawing>
          <wp:anchor distT="0" distB="0" distL="114300" distR="114300" simplePos="0" relativeHeight="251660288" behindDoc="0" locked="0" layoutInCell="1" allowOverlap="1" wp14:anchorId="6F62148B" wp14:editId="16B5F985">
            <wp:simplePos x="0" y="0"/>
            <wp:positionH relativeFrom="margin">
              <wp:posOffset>3098292</wp:posOffset>
            </wp:positionH>
            <wp:positionV relativeFrom="paragraph">
              <wp:posOffset>158496</wp:posOffset>
            </wp:positionV>
            <wp:extent cx="3316224" cy="4738307"/>
            <wp:effectExtent l="0" t="0" r="0" b="5715"/>
            <wp:wrapNone/>
            <wp:docPr id="18156261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5626109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6224" cy="47383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D0D97">
        <w:rPr>
          <w:rFonts w:ascii="NTFPreCursivefk" w:hAnsi="NTFPreCursivefk"/>
          <w:sz w:val="40"/>
          <w:szCs w:val="40"/>
        </w:rPr>
        <w:drawing>
          <wp:anchor distT="0" distB="0" distL="114300" distR="114300" simplePos="0" relativeHeight="251659264" behindDoc="0" locked="0" layoutInCell="1" allowOverlap="1" wp14:anchorId="160095F9" wp14:editId="28B03D65">
            <wp:simplePos x="0" y="0"/>
            <wp:positionH relativeFrom="margin">
              <wp:posOffset>-344678</wp:posOffset>
            </wp:positionH>
            <wp:positionV relativeFrom="paragraph">
              <wp:posOffset>136525</wp:posOffset>
            </wp:positionV>
            <wp:extent cx="3364865" cy="4801870"/>
            <wp:effectExtent l="0" t="0" r="6985" b="0"/>
            <wp:wrapNone/>
            <wp:docPr id="851227809" name="Picture 1" descr="A graphing chart with numbers and bubbl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1227809" name="Picture 1" descr="A graphing chart with numbers and bubbles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4865" cy="4801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7FDC99" w14:textId="7140B69F" w:rsidR="008D0D97" w:rsidRDefault="008D0D97">
      <w:pPr>
        <w:rPr>
          <w:rFonts w:ascii="NTFPreCursivefk" w:hAnsi="NTFPreCursivefk"/>
          <w:b/>
          <w:bCs/>
          <w:sz w:val="40"/>
          <w:szCs w:val="40"/>
        </w:rPr>
      </w:pPr>
    </w:p>
    <w:p w14:paraId="0505ECF4" w14:textId="2C826B95" w:rsidR="008D0D97" w:rsidRDefault="008D0D97">
      <w:pPr>
        <w:rPr>
          <w:rFonts w:ascii="NTFPreCursivefk" w:hAnsi="NTFPreCursivefk"/>
          <w:b/>
          <w:bCs/>
          <w:sz w:val="40"/>
          <w:szCs w:val="40"/>
        </w:rPr>
      </w:pPr>
    </w:p>
    <w:p w14:paraId="31F6E4CE" w14:textId="3A9665BF" w:rsidR="008D0D97" w:rsidRDefault="008D0D97">
      <w:pPr>
        <w:rPr>
          <w:rFonts w:ascii="NTFPreCursivefk" w:hAnsi="NTFPreCursivefk"/>
          <w:b/>
          <w:bCs/>
          <w:sz w:val="40"/>
          <w:szCs w:val="40"/>
        </w:rPr>
      </w:pPr>
    </w:p>
    <w:p w14:paraId="0FFF2EA4" w14:textId="6B87250D" w:rsidR="008D0D97" w:rsidRDefault="008D0D97">
      <w:pPr>
        <w:rPr>
          <w:rFonts w:ascii="NTFPreCursivefk" w:hAnsi="NTFPreCursivefk"/>
          <w:b/>
          <w:bCs/>
          <w:sz w:val="40"/>
          <w:szCs w:val="40"/>
        </w:rPr>
      </w:pPr>
    </w:p>
    <w:p w14:paraId="480FE144" w14:textId="3A1BFD32" w:rsidR="008D0D97" w:rsidRDefault="008D0D97">
      <w:pPr>
        <w:rPr>
          <w:rFonts w:ascii="NTFPreCursivefk" w:hAnsi="NTFPreCursivefk"/>
          <w:b/>
          <w:bCs/>
          <w:sz w:val="40"/>
          <w:szCs w:val="40"/>
        </w:rPr>
      </w:pPr>
    </w:p>
    <w:p w14:paraId="31C22A0D" w14:textId="5027B7C9" w:rsidR="008D0D97" w:rsidRPr="008D0D97" w:rsidRDefault="008D0D97">
      <w:pPr>
        <w:rPr>
          <w:rFonts w:ascii="NTFPreCursivefk" w:hAnsi="NTFPreCursivefk"/>
          <w:b/>
          <w:bCs/>
          <w:sz w:val="40"/>
          <w:szCs w:val="40"/>
        </w:rPr>
      </w:pPr>
    </w:p>
    <w:sectPr w:rsidR="008D0D97" w:rsidRPr="008D0D97" w:rsidSect="008D0D9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D97"/>
    <w:rsid w:val="00047EFA"/>
    <w:rsid w:val="002B5C80"/>
    <w:rsid w:val="00575589"/>
    <w:rsid w:val="00763255"/>
    <w:rsid w:val="008D0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ADC01"/>
  <w15:chartTrackingRefBased/>
  <w15:docId w15:val="{9622BD93-9509-4BAD-B689-47E91684C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0D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0D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0D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0D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0D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0D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0D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0D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0D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0D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0D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0D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0D9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0D9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0D9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0D9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0D9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0D9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0D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D0D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0D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D0D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0D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D0D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0D9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D0D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0D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0D9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0D9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</Words>
  <Characters>190</Characters>
  <Application>Microsoft Office Word</Application>
  <DocSecurity>0</DocSecurity>
  <Lines>1</Lines>
  <Paragraphs>1</Paragraphs>
  <ScaleCrop>false</ScaleCrop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Brindley</dc:creator>
  <cp:keywords/>
  <dc:description/>
  <cp:lastModifiedBy>Jessica Brindley</cp:lastModifiedBy>
  <cp:revision>1</cp:revision>
  <dcterms:created xsi:type="dcterms:W3CDTF">2025-02-25T20:58:00Z</dcterms:created>
  <dcterms:modified xsi:type="dcterms:W3CDTF">2025-02-25T21:03:00Z</dcterms:modified>
</cp:coreProperties>
</file>